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Henna do brwi - podkreśl swoje piękno!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Uwielbiasz wyraźne brwi i ciemne rzęsy? Henna do brwi to produkt, dzięki któremu osiągniesz wyraźną oprawę oczu. Zanim wykonasz farbowanie, przeczytaj kilka informacji na temat produktu.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Henna do brwi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kilka słów o produkcie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Henna do brwi</w:t>
      </w:r>
      <w:r>
        <w:rPr>
          <w:rFonts w:ascii="calibri" w:hAnsi="calibri" w:eastAsia="calibri" w:cs="calibri"/>
          <w:sz w:val="24"/>
          <w:szCs w:val="24"/>
        </w:rPr>
        <w:t xml:space="preserve"> to barwiąca substancja, nowoczesne barwniki produkowane w formie delikatnego proszku, żelu lub kremu. </w:t>
      </w:r>
      <w:r>
        <w:rPr>
          <w:rFonts w:ascii="calibri" w:hAnsi="calibri" w:eastAsia="calibri" w:cs="calibri"/>
          <w:sz w:val="24"/>
          <w:szCs w:val="24"/>
          <w:b/>
        </w:rPr>
        <w:t xml:space="preserve">Henna do brwi</w:t>
      </w:r>
      <w:r>
        <w:rPr>
          <w:rFonts w:ascii="calibri" w:hAnsi="calibri" w:eastAsia="calibri" w:cs="calibri"/>
          <w:sz w:val="24"/>
          <w:szCs w:val="24"/>
        </w:rPr>
        <w:t xml:space="preserve"> barwi idealnie sprawdza się również w farbowaniu rzęs. Zabarwia włoskie, ale także skórę. Jest to zabieg bardzo popularny i powszechny, samo słowo henna jest jednoznaczne z wykonywaniem barwienia w gabinetach kosmetycznych lub w domowym zaciszu i we własnym zakresie. Po zabiegu brwi i rzęsy wyglądają idealnie przez kilka tygodniu, można zapomnieć o uciążliwym malowaniu każdego ranka.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Henna do brwi - właściwości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Henna do brwi</w:t>
      </w:r>
      <w:r>
        <w:rPr>
          <w:rFonts w:ascii="calibri" w:hAnsi="calibri" w:eastAsia="calibri" w:cs="calibri"/>
          <w:sz w:val="24"/>
          <w:szCs w:val="24"/>
        </w:rPr>
        <w:t xml:space="preserve"> to produkt, który ma styczność z oczami, dlatego jest starannie testowany i całkowicie bezpieczny. Pomimo tego przed użyciem powinno się zrobić test uczuleniowy na swojej skórze. Nie jest powiedziane, że to co sprawdza się u jednej osoby, musi sprawdzać się u kolejnej. Test powinien być przeprowadzany dobę przed planowanym wykonywaniem farbowania. Niewielką ilość preparatu można nałożyć na przedramię lub na skórę za uchem, pozostawić na 10 minut i zmyć po tym czasie. Jeżeli po upływie 24 godzin nie wystąpi uczulenie, spokojnie można używać henny.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versun.pl/henna-65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2024-05-08T03:18:41+02:00</dcterms:created>
  <dcterms:modified xsi:type="dcterms:W3CDTF">2024-05-08T03:18:41+02:00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