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Krzesła do jadalni - jakie meble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Krzesła do jadalni to bardzo ważny element wyposażenia każdego domu. Jakie meble należy wybrać żeby być zadowolonym z ich użytkowania? Postaramy się odpowiedzieć na to pytanie w poniższym wpisie.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Krzesła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do jadalni - jakie meble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Krzesła</w:t>
      </w:r>
      <w:r>
        <w:rPr>
          <w:rFonts w:ascii="calibri" w:hAnsi="calibri" w:eastAsia="calibri" w:cs="calibri"/>
          <w:sz w:val="24"/>
          <w:szCs w:val="24"/>
        </w:rPr>
        <w:t xml:space="preserve"> to bardzo ważny mebel, dlatego nie należy ich kupować w pośpiechu. Podobnie jak z łóżkiem, jeśli nie zobaczymy ich na żywo i nie sprawdzimy jak się na nich siedzi, ciężko nam się zdecydować na konkretne </w:t>
      </w:r>
      <w:r>
        <w:rPr>
          <w:rFonts w:ascii="calibri" w:hAnsi="calibri" w:eastAsia="calibri" w:cs="calibri"/>
          <w:sz w:val="24"/>
          <w:szCs w:val="24"/>
          <w:b/>
        </w:rPr>
        <w:t xml:space="preserve">krzesła</w:t>
      </w:r>
      <w:r>
        <w:rPr>
          <w:rFonts w:ascii="calibri" w:hAnsi="calibri" w:eastAsia="calibri" w:cs="calibri"/>
          <w:sz w:val="24"/>
          <w:szCs w:val="24"/>
        </w:rPr>
        <w:t xml:space="preserve">. Jeżeli planujemy zakup, powinniśmy dać sobie trochę czasu na zapoznanie się z ofertą. To istotny mebel, kupowany często na lata, dlatego należy przemyśleć swój wybór. Możliwości jest na prawdę bardzo wiele, na rynku dostępne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krzesła</w:t>
      </w:r>
      <w:r>
        <w:rPr>
          <w:rFonts w:ascii="calibri" w:hAnsi="calibri" w:eastAsia="calibri" w:cs="calibri"/>
          <w:sz w:val="24"/>
          <w:szCs w:val="24"/>
        </w:rPr>
        <w:t xml:space="preserve"> rustykalne, industrialne, stylizowane i minimalistyczne - wszystko zależy od tego w jakim stylu zostało urządzone nasze mieszkanie. Poza wyglądem istotne są cechy, które gwarantują komfort. Idealne krzesło powinno łączyć ze sobą ergonomię, wygodę, trwałość i wysoką jakośc użytych do produkcji materiałów. Odpowiednia konstrukcja pomaga w zachowaniu naturalnych krzywizn kręgosłupa i zapobiega bólom kręgosłupa. Ważna jest także wysokość umiejscowienia siedziska, jego głębokość, a także wysokość i kąt odchylenia oparcia. Jeżeli weźmiemy pod uwagę wszystkie te cechy, na pewno dokonamy udanego zakupu.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Krzesła do jadalni - gdzie je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sklepów z meblami oferuje </w:t>
      </w:r>
      <w:r>
        <w:rPr>
          <w:rFonts w:ascii="calibri" w:hAnsi="calibri" w:eastAsia="calibri" w:cs="calibri"/>
          <w:sz w:val="24"/>
          <w:szCs w:val="24"/>
          <w:b/>
        </w:rPr>
        <w:t xml:space="preserve">krzesła</w:t>
      </w:r>
      <w:r>
        <w:rPr>
          <w:rFonts w:ascii="calibri" w:hAnsi="calibri" w:eastAsia="calibri" w:cs="calibri"/>
          <w:sz w:val="24"/>
          <w:szCs w:val="24"/>
        </w:rPr>
        <w:t xml:space="preserve"> do jadalni. Jeżeli nie chcemy, żeby nasze meble były identyczne jak w większości domów, unikajmy zakupów w sieciówkach. Wiele hurtowni oferuje meble unikatowe, dlatego warto sprawdzać ofertę takich sklepów.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ersun.pl/krzesla-21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2026-08-27T14:04:19+02:00</dcterms:created>
  <dcterms:modified xsi:type="dcterms:W3CDTF">2026-08-27T14:04:19+02:00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